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67A" w:rsidRPr="000934E1" w:rsidRDefault="00B575F8" w:rsidP="000934E1">
      <w:pPr>
        <w:pStyle w:val="Title"/>
      </w:pPr>
      <w:r>
        <w:t>Iva D. Kimmell</w:t>
      </w:r>
    </w:p>
    <w:p w:rsidR="00FB467A" w:rsidRDefault="00EB7B96" w:rsidP="000934E1">
      <w:bookmarkStart w:id="0" w:name="_GoBack"/>
      <w:bookmarkEnd w:id="0"/>
      <w:r>
        <w:t>Active Public Trust clearance</w:t>
      </w:r>
    </w:p>
    <w:p w:rsidR="00FB467A" w:rsidRPr="000934E1" w:rsidRDefault="00FB467A" w:rsidP="000934E1">
      <w:pPr>
        <w:pStyle w:val="Heading1"/>
      </w:pPr>
      <w:r w:rsidRPr="000934E1">
        <w:t>Education</w:t>
      </w:r>
    </w:p>
    <w:p w:rsidR="00FB467A" w:rsidRDefault="00FB467A" w:rsidP="00820928">
      <w:pPr>
        <w:pStyle w:val="NoSpacing"/>
      </w:pPr>
      <w:r w:rsidRPr="00BA1DA8">
        <w:t>Bachelor of Science in Computer Studies</w:t>
      </w:r>
      <w:r>
        <w:t xml:space="preserve"> - Dec</w:t>
      </w:r>
      <w:r w:rsidRPr="00BA1DA8">
        <w:t xml:space="preserve"> 2005</w:t>
      </w:r>
    </w:p>
    <w:p w:rsidR="00FB467A" w:rsidRPr="00BA1DA8" w:rsidRDefault="00FB467A" w:rsidP="00820928">
      <w:pPr>
        <w:pStyle w:val="NoSpacing"/>
      </w:pPr>
      <w:r>
        <w:t>Undergraduate Certificates – Computer Graphics and Design; Web Design</w:t>
      </w:r>
    </w:p>
    <w:p w:rsidR="00FB467A" w:rsidRPr="00BA1DA8" w:rsidRDefault="00FB467A" w:rsidP="00820928">
      <w:pPr>
        <w:pStyle w:val="NoSpacing"/>
      </w:pPr>
      <w:r w:rsidRPr="00BA1DA8">
        <w:t>University of Maryland, University College</w:t>
      </w:r>
      <w:r>
        <w:t>, A</w:t>
      </w:r>
      <w:r w:rsidRPr="00BA1DA8">
        <w:t>d</w:t>
      </w:r>
      <w:r>
        <w:t>e</w:t>
      </w:r>
      <w:r w:rsidRPr="00BA1DA8">
        <w:t>lphi, MD</w:t>
      </w:r>
    </w:p>
    <w:p w:rsidR="00FB467A" w:rsidRPr="001A3670" w:rsidRDefault="00FB467A" w:rsidP="000934E1">
      <w:pPr>
        <w:pStyle w:val="Heading1"/>
      </w:pPr>
      <w:r w:rsidRPr="00BA1DA8">
        <w:t>Qualifications Summary</w:t>
      </w:r>
    </w:p>
    <w:p w:rsidR="00FB467A" w:rsidRPr="00522BBB" w:rsidRDefault="00FB467A" w:rsidP="000934E1">
      <w:r w:rsidRPr="00820928">
        <w:rPr>
          <w:rStyle w:val="Strong"/>
        </w:rPr>
        <w:t>Adobe:</w:t>
      </w:r>
      <w:r w:rsidRPr="006243BF">
        <w:t xml:space="preserve"> </w:t>
      </w:r>
      <w:r>
        <w:t>Web Premium Creative Suite</w:t>
      </w:r>
      <w:r w:rsidR="00997CE4">
        <w:t>.</w:t>
      </w:r>
      <w:r>
        <w:t xml:space="preserve"> </w:t>
      </w:r>
      <w:r w:rsidRPr="00820928">
        <w:rPr>
          <w:rStyle w:val="Strong"/>
        </w:rPr>
        <w:t>Microsoft:</w:t>
      </w:r>
      <w:r w:rsidRPr="00820928">
        <w:rPr>
          <w:b/>
          <w:i/>
        </w:rPr>
        <w:t xml:space="preserve"> </w:t>
      </w:r>
      <w:r>
        <w:t>Office</w:t>
      </w:r>
      <w:r w:rsidR="00997CE4">
        <w:t xml:space="preserve"> 2007 &amp; 2012.</w:t>
      </w:r>
      <w:r w:rsidRPr="006243BF">
        <w:t xml:space="preserve"> </w:t>
      </w:r>
      <w:r w:rsidRPr="00820928">
        <w:rPr>
          <w:rStyle w:val="Strong"/>
        </w:rPr>
        <w:t>Autonomy:</w:t>
      </w:r>
      <w:r>
        <w:t xml:space="preserve"> TeamSite </w:t>
      </w:r>
      <w:r w:rsidR="00997CE4">
        <w:t xml:space="preserve">and Oracle </w:t>
      </w:r>
      <w:r>
        <w:t>Content Management</w:t>
      </w:r>
      <w:r w:rsidR="00997CE4">
        <w:t xml:space="preserve"> Systems.</w:t>
      </w:r>
      <w:r>
        <w:t xml:space="preserve"> </w:t>
      </w:r>
      <w:r w:rsidR="00997CE4" w:rsidRPr="00820928">
        <w:rPr>
          <w:rStyle w:val="Strong"/>
        </w:rPr>
        <w:t>508</w:t>
      </w:r>
      <w:r w:rsidR="00954AD4" w:rsidRPr="00820928">
        <w:rPr>
          <w:rStyle w:val="Strong"/>
        </w:rPr>
        <w:t>Accessibility</w:t>
      </w:r>
      <w:r w:rsidR="00563F35" w:rsidRPr="00820928">
        <w:rPr>
          <w:rStyle w:val="Strong"/>
        </w:rPr>
        <w:t>:</w:t>
      </w:r>
      <w:r w:rsidR="00563F35">
        <w:t xml:space="preserve"> Adobe Acrobat, WAVE Toolb</w:t>
      </w:r>
      <w:r w:rsidR="00997CE4">
        <w:t>ar, Web Accessibility Tool</w:t>
      </w:r>
      <w:r w:rsidR="00563F35">
        <w:t>b</w:t>
      </w:r>
      <w:r w:rsidR="00997CE4">
        <w:t>ar</w:t>
      </w:r>
      <w:r w:rsidR="003B0826">
        <w:t>, Common Look</w:t>
      </w:r>
      <w:r w:rsidR="00563F35">
        <w:t xml:space="preserve">. </w:t>
      </w:r>
      <w:r w:rsidRPr="00820928">
        <w:rPr>
          <w:rStyle w:val="Strong"/>
        </w:rPr>
        <w:t>Programming Skills:</w:t>
      </w:r>
      <w:r w:rsidRPr="003063AF">
        <w:t xml:space="preserve"> </w:t>
      </w:r>
      <w:r>
        <w:t>HTML</w:t>
      </w:r>
      <w:r w:rsidRPr="006243BF">
        <w:t xml:space="preserve">, </w:t>
      </w:r>
      <w:r>
        <w:t>CSS, 508 Compliance, and basic J</w:t>
      </w:r>
      <w:r w:rsidRPr="006243BF">
        <w:t>avaScrip</w:t>
      </w:r>
      <w:r>
        <w:t>t</w:t>
      </w:r>
      <w:r w:rsidRPr="00522BBB">
        <w:t>.</w:t>
      </w:r>
      <w:r>
        <w:t xml:space="preserve"> </w:t>
      </w:r>
    </w:p>
    <w:p w:rsidR="00FB467A" w:rsidRPr="003060A6" w:rsidRDefault="00FB467A" w:rsidP="000934E1">
      <w:pPr>
        <w:pStyle w:val="Heading1"/>
      </w:pPr>
      <w:r>
        <w:t>Employment History</w:t>
      </w:r>
    </w:p>
    <w:p w:rsidR="00EB7B96" w:rsidRPr="00EB7B96" w:rsidRDefault="00EB7B96" w:rsidP="00EB7B96">
      <w:pPr>
        <w:rPr>
          <w:b/>
          <w:sz w:val="22"/>
          <w:szCs w:val="22"/>
        </w:rPr>
      </w:pPr>
      <w:r w:rsidRPr="00EB7B96">
        <w:rPr>
          <w:b/>
          <w:sz w:val="22"/>
          <w:szCs w:val="22"/>
        </w:rPr>
        <w:t>Food and</w:t>
      </w:r>
      <w:r w:rsidR="00B575F8" w:rsidRPr="00EB7B96">
        <w:rPr>
          <w:b/>
          <w:sz w:val="22"/>
          <w:szCs w:val="22"/>
        </w:rPr>
        <w:t xml:space="preserve"> Drug Administration</w:t>
      </w:r>
      <w:r w:rsidRPr="00EB7B96">
        <w:rPr>
          <w:b/>
          <w:sz w:val="22"/>
          <w:szCs w:val="22"/>
        </w:rPr>
        <w:t xml:space="preserve"> (FDA)</w:t>
      </w:r>
      <w:r w:rsidR="00B575F8" w:rsidRPr="00EB7B96">
        <w:rPr>
          <w:b/>
          <w:sz w:val="22"/>
          <w:szCs w:val="22"/>
        </w:rPr>
        <w:t>,</w:t>
      </w:r>
      <w:r w:rsidRPr="00EB7B96">
        <w:rPr>
          <w:b/>
          <w:sz w:val="22"/>
          <w:szCs w:val="22"/>
        </w:rPr>
        <w:t xml:space="preserve"> Center for Food Safety and Applied Nutrition (CFSAN)</w:t>
      </w:r>
    </w:p>
    <w:p w:rsidR="00FB467A" w:rsidRPr="005F4FEE" w:rsidRDefault="00B575F8" w:rsidP="00820928">
      <w:pPr>
        <w:pStyle w:val="Caption"/>
      </w:pPr>
      <w:r>
        <w:t>College Park, MD</w:t>
      </w:r>
      <w:r w:rsidR="00514A52">
        <w:tab/>
      </w:r>
      <w:r w:rsidR="00514A52">
        <w:tab/>
      </w:r>
      <w:r w:rsidR="00EB7B96">
        <w:tab/>
      </w:r>
      <w:r w:rsidR="00EB7B96">
        <w:tab/>
      </w:r>
      <w:r w:rsidR="00EB7B96">
        <w:tab/>
      </w:r>
      <w:r w:rsidR="00EB7B96">
        <w:tab/>
      </w:r>
      <w:r w:rsidR="00EB7B96">
        <w:tab/>
      </w:r>
      <w:r w:rsidR="00EB7B96">
        <w:tab/>
        <w:t xml:space="preserve">       </w:t>
      </w:r>
      <w:r w:rsidR="00514A52" w:rsidRPr="00514A52">
        <w:t>Dec 2011 - Present</w:t>
      </w:r>
    </w:p>
    <w:p w:rsidR="00DF0E86" w:rsidRDefault="00DF0E86" w:rsidP="000934E1">
      <w:r>
        <w:t>Position</w:t>
      </w:r>
      <w:r w:rsidR="00B575F8">
        <w:t>s Held</w:t>
      </w:r>
      <w:r>
        <w:t xml:space="preserve">: </w:t>
      </w:r>
      <w:r w:rsidR="00954AD4">
        <w:t xml:space="preserve"> </w:t>
      </w:r>
      <w:r w:rsidR="00B575F8">
        <w:t xml:space="preserve">(Contractor with Versatech Inc.) </w:t>
      </w:r>
      <w:r>
        <w:t xml:space="preserve">Team Lead, QA/QC Lead, </w:t>
      </w:r>
      <w:r w:rsidR="00997CE4">
        <w:t>Section 508 Web Accessibility Specialist</w:t>
      </w:r>
      <w:r w:rsidR="00EB7B96">
        <w:t>. Working with the Center for Food Safety and Applied Nutrition (CFSAN)</w:t>
      </w:r>
    </w:p>
    <w:p w:rsidR="00504341" w:rsidRDefault="00504341" w:rsidP="00504341">
      <w:r>
        <w:t xml:space="preserve">Team Lead duties include: updating records; create reports for the project manager’s weekly briefings; coordinate with the client and the Web team to ensure client needs are addressed; assign jobs, projects, and request tickets to team members; oversee all assigned work to ensure progress and on time delivery. 508 Accessibility duties include: provide section 508 accessibility-related expertise; evaluate Web and documents (PDF, PPT, and Word) content for 508 accessibility and implement the conversion and testing to ensuring compliance. QA/QC duties: Web content and document updates meet clients request; interprets request to ensure CFSAN Web policies are maintained; ensure 508 accessibility; maintain usability, and layout. Other duties include GovDelivery notices, create/correct HTML page content, and create graphic images as needed. </w:t>
      </w:r>
    </w:p>
    <w:p w:rsidR="00DF0E86" w:rsidRPr="00DF0E86" w:rsidRDefault="00DF0E86" w:rsidP="00820928">
      <w:pPr>
        <w:pStyle w:val="Caption"/>
      </w:pPr>
      <w:r w:rsidRPr="000934E1">
        <w:rPr>
          <w:rStyle w:val="Heading2Char"/>
        </w:rPr>
        <w:t>Department of Education</w:t>
      </w:r>
      <w:r w:rsidR="00EB7B96">
        <w:rPr>
          <w:rStyle w:val="Heading2Char"/>
        </w:rPr>
        <w:t xml:space="preserve"> (DOE)</w:t>
      </w:r>
      <w:r w:rsidRPr="000934E1">
        <w:rPr>
          <w:rStyle w:val="Heading2Char"/>
        </w:rPr>
        <w:t>,</w:t>
      </w:r>
      <w:r w:rsidRPr="00DF0E86">
        <w:rPr>
          <w:b/>
        </w:rPr>
        <w:t xml:space="preserve"> </w:t>
      </w:r>
      <w:r w:rsidRPr="00DF0E86">
        <w:t>Washington DC</w:t>
      </w:r>
      <w:r w:rsidR="00EB7B96">
        <w:tab/>
      </w:r>
      <w:r w:rsidR="00EB7B96">
        <w:tab/>
      </w:r>
      <w:r w:rsidR="00EB7B96">
        <w:tab/>
      </w:r>
      <w:r w:rsidR="00EB7B96">
        <w:tab/>
        <w:t xml:space="preserve">   </w:t>
      </w:r>
      <w:r w:rsidR="00514A52" w:rsidRPr="00514A52">
        <w:t>Nov 2011 – Dec 2011</w:t>
      </w:r>
    </w:p>
    <w:p w:rsidR="00DF0E86" w:rsidRDefault="00DF0E86" w:rsidP="000934E1">
      <w:r>
        <w:t>Position: (Temp for A+ Government Solutions, Inc.) 508 QA, Web Designer</w:t>
      </w:r>
      <w:r w:rsidR="000934E1">
        <w:t>.</w:t>
      </w:r>
    </w:p>
    <w:p w:rsidR="00820928" w:rsidRDefault="00820928" w:rsidP="000934E1">
      <w:r>
        <w:t>Create new and update old Web pages per client request, ensuring formatting is correct and all pages are 508 compliant.</w:t>
      </w:r>
      <w:r w:rsidR="00301C3B">
        <w:t xml:space="preserve"> Make sure all documents received are 508 compliant prior to uploading to the site. Work with the assisted technologies department to maintain standardized compliance. Help clients, upon request, to train or answer questions about 508 standards and how to achieve compatibility in Web content and documents. Update the Intranet </w:t>
      </w:r>
    </w:p>
    <w:p w:rsidR="00DF0E86" w:rsidRDefault="00EB7B96" w:rsidP="00820928">
      <w:pPr>
        <w:pStyle w:val="Caption"/>
        <w:rPr>
          <w:b/>
        </w:rPr>
      </w:pPr>
      <w:r>
        <w:rPr>
          <w:rStyle w:val="Heading2Char"/>
        </w:rPr>
        <w:t>TRICARE,</w:t>
      </w:r>
      <w:r w:rsidR="000370DD">
        <w:rPr>
          <w:b/>
        </w:rPr>
        <w:t xml:space="preserve"> </w:t>
      </w:r>
      <w:r w:rsidR="000370DD">
        <w:t>Falls Church, VA</w:t>
      </w:r>
      <w:r w:rsidR="00DF0E86">
        <w:rPr>
          <w:b/>
        </w:rPr>
        <w:t xml:space="preserve"> </w:t>
      </w:r>
      <w:r w:rsidR="00514A52">
        <w:rPr>
          <w:b/>
        </w:rPr>
        <w:tab/>
      </w:r>
      <w:r>
        <w:rPr>
          <w:b/>
        </w:rPr>
        <w:tab/>
      </w:r>
      <w:r>
        <w:rPr>
          <w:b/>
        </w:rPr>
        <w:tab/>
      </w:r>
      <w:r>
        <w:rPr>
          <w:b/>
        </w:rPr>
        <w:tab/>
      </w:r>
      <w:r>
        <w:rPr>
          <w:b/>
        </w:rPr>
        <w:tab/>
      </w:r>
      <w:r>
        <w:rPr>
          <w:b/>
        </w:rPr>
        <w:tab/>
        <w:t xml:space="preserve">    </w:t>
      </w:r>
      <w:r w:rsidR="00514A52">
        <w:t>Sep</w:t>
      </w:r>
      <w:r w:rsidR="005F4FEE" w:rsidRPr="00514A52">
        <w:t xml:space="preserve"> 2011 – Oct 2011</w:t>
      </w:r>
    </w:p>
    <w:p w:rsidR="00DF0E86" w:rsidRDefault="00DF0E86" w:rsidP="000934E1">
      <w:r>
        <w:t xml:space="preserve">Position: </w:t>
      </w:r>
      <w:r w:rsidR="00954AD4">
        <w:t>(</w:t>
      </w:r>
      <w:r w:rsidR="00EB7B96">
        <w:t xml:space="preserve">Contractor with </w:t>
      </w:r>
      <w:r w:rsidR="00EB7B96" w:rsidRPr="00EB7B96">
        <w:rPr>
          <w:rStyle w:val="Heading2Char"/>
          <w:b w:val="0"/>
        </w:rPr>
        <w:t>Information Technology Solutions &amp; Consulting (ITSC)</w:t>
      </w:r>
      <w:r w:rsidR="00954AD4" w:rsidRPr="00EB7B96">
        <w:rPr>
          <w:b/>
        </w:rPr>
        <w:t>)</w:t>
      </w:r>
      <w:r w:rsidR="00954AD4">
        <w:t xml:space="preserve"> </w:t>
      </w:r>
      <w:r w:rsidR="000370DD">
        <w:t>Sr. Web Designer</w:t>
      </w:r>
    </w:p>
    <w:p w:rsidR="00FB467A" w:rsidRPr="005F4FEE" w:rsidRDefault="00EB7B96" w:rsidP="00820928">
      <w:pPr>
        <w:pStyle w:val="Caption"/>
        <w:rPr>
          <w:lang w:val="es-MX"/>
        </w:rPr>
      </w:pPr>
      <w:r>
        <w:rPr>
          <w:rStyle w:val="Heading2Char"/>
        </w:rPr>
        <w:t>Federal Emergency Management Agency</w:t>
      </w:r>
      <w:r w:rsidR="00FB467A">
        <w:rPr>
          <w:b/>
        </w:rPr>
        <w:t xml:space="preserve"> </w:t>
      </w:r>
      <w:r w:rsidR="00FB467A" w:rsidRPr="00EB7B96">
        <w:rPr>
          <w:b/>
          <w:lang w:val="es-MX"/>
        </w:rPr>
        <w:t>(</w:t>
      </w:r>
      <w:r w:rsidRPr="00EB7B96">
        <w:rPr>
          <w:b/>
          <w:lang w:val="es-MX"/>
        </w:rPr>
        <w:t>FEMA</w:t>
      </w:r>
      <w:r w:rsidR="00FB467A" w:rsidRPr="00EB7B96">
        <w:rPr>
          <w:b/>
          <w:lang w:val="es-MX"/>
        </w:rPr>
        <w:t>)</w:t>
      </w:r>
      <w:r w:rsidRPr="00EB7B96">
        <w:rPr>
          <w:b/>
          <w:lang w:val="es-MX"/>
        </w:rPr>
        <w:t>,</w:t>
      </w:r>
      <w:r w:rsidR="00FB467A" w:rsidRPr="005F4FEE">
        <w:rPr>
          <w:lang w:val="es-MX"/>
        </w:rPr>
        <w:t xml:space="preserve"> Oakton, VA</w:t>
      </w:r>
      <w:r w:rsidR="00FB467A" w:rsidRPr="005F4FEE">
        <w:rPr>
          <w:lang w:val="es-MX"/>
        </w:rPr>
        <w:tab/>
      </w:r>
      <w:r w:rsidR="00FB467A" w:rsidRPr="005F4FEE">
        <w:rPr>
          <w:lang w:val="es-MX"/>
        </w:rPr>
        <w:tab/>
        <w:t xml:space="preserve"> </w:t>
      </w:r>
      <w:r w:rsidR="00FB467A" w:rsidRPr="00EB7B96">
        <w:rPr>
          <w:lang w:val="es-MX"/>
        </w:rPr>
        <w:t xml:space="preserve">Mar 2009 – </w:t>
      </w:r>
      <w:r w:rsidR="00DF0E86" w:rsidRPr="00EB7B96">
        <w:rPr>
          <w:lang w:val="es-MX"/>
        </w:rPr>
        <w:t>Aug 2011</w:t>
      </w:r>
    </w:p>
    <w:p w:rsidR="00FB467A" w:rsidRDefault="00FB467A" w:rsidP="000934E1">
      <w:r>
        <w:t xml:space="preserve">Position: </w:t>
      </w:r>
      <w:r w:rsidR="00954AD4">
        <w:t>(</w:t>
      </w:r>
      <w:r w:rsidR="00EB7B96">
        <w:t xml:space="preserve">Contractor with </w:t>
      </w:r>
      <w:r w:rsidR="00EB7B96" w:rsidRPr="00EB7B96">
        <w:rPr>
          <w:rStyle w:val="Heading2Char"/>
          <w:b w:val="0"/>
        </w:rPr>
        <w:t>Zimmerman Associates Inc.</w:t>
      </w:r>
      <w:r w:rsidR="00EB7B96">
        <w:rPr>
          <w:b/>
        </w:rPr>
        <w:t xml:space="preserve"> </w:t>
      </w:r>
      <w:r w:rsidR="00EB7B96" w:rsidRPr="005F4FEE">
        <w:rPr>
          <w:lang w:val="es-MX"/>
        </w:rPr>
        <w:t>(ZAI)</w:t>
      </w:r>
      <w:r w:rsidR="00954AD4">
        <w:t xml:space="preserve">) </w:t>
      </w:r>
      <w:r>
        <w:t>QA/QC Lead, 508 Compliance, Web Designer</w:t>
      </w:r>
      <w:r w:rsidR="00627840">
        <w:t>.</w:t>
      </w:r>
    </w:p>
    <w:p w:rsidR="00FB467A" w:rsidRPr="007E4157" w:rsidRDefault="00FB467A" w:rsidP="000934E1">
      <w:pPr>
        <w:rPr>
          <w:noProof/>
        </w:rPr>
      </w:pPr>
      <w:r>
        <w:rPr>
          <w:noProof/>
        </w:rPr>
        <w:t>M</w:t>
      </w:r>
      <w:r w:rsidRPr="007E4157">
        <w:rPr>
          <w:noProof/>
        </w:rPr>
        <w:t>aintain upd</w:t>
      </w:r>
      <w:r>
        <w:rPr>
          <w:noProof/>
        </w:rPr>
        <w:t>at</w:t>
      </w:r>
      <w:r w:rsidRPr="007E4157">
        <w:rPr>
          <w:noProof/>
        </w:rPr>
        <w:t xml:space="preserve">es </w:t>
      </w:r>
      <w:r>
        <w:rPr>
          <w:noProof/>
        </w:rPr>
        <w:t>to</w:t>
      </w:r>
      <w:r w:rsidRPr="007E4157">
        <w:rPr>
          <w:noProof/>
        </w:rPr>
        <w:t xml:space="preserve"> </w:t>
      </w:r>
      <w:r>
        <w:rPr>
          <w:noProof/>
        </w:rPr>
        <w:t>the Flood Hazard Mapping (FHM), RISK Map, Mapping Information Platform (MIP), HAZUS, and Mitiga</w:t>
      </w:r>
      <w:r w:rsidR="00A636B9">
        <w:rPr>
          <w:noProof/>
        </w:rPr>
        <w:t>ti</w:t>
      </w:r>
      <w:r>
        <w:rPr>
          <w:noProof/>
        </w:rPr>
        <w:t xml:space="preserve">on Planning Web sites. This includes updating, developing, </w:t>
      </w:r>
      <w:r w:rsidR="00154B84">
        <w:rPr>
          <w:noProof/>
        </w:rPr>
        <w:t>and maint</w:t>
      </w:r>
      <w:r w:rsidR="00A636B9">
        <w:rPr>
          <w:noProof/>
        </w:rPr>
        <w:t>e</w:t>
      </w:r>
      <w:r>
        <w:rPr>
          <w:noProof/>
        </w:rPr>
        <w:t>nance of Web content on the above mentioned sites. QA/QC lead – C</w:t>
      </w:r>
      <w:r w:rsidR="00514A52">
        <w:rPr>
          <w:noProof/>
        </w:rPr>
        <w:t xml:space="preserve">hecking and </w:t>
      </w:r>
      <w:r>
        <w:rPr>
          <w:noProof/>
        </w:rPr>
        <w:lastRenderedPageBreak/>
        <w:t xml:space="preserve">correcting formatting, conformance to various public and client style guides, and Section 508 compliance. Achieved 100 percent for the Web Services Metric for the last three years. Maintain and update </w:t>
      </w:r>
      <w:r w:rsidRPr="007E4157">
        <w:rPr>
          <w:noProof/>
        </w:rPr>
        <w:t xml:space="preserve">records </w:t>
      </w:r>
      <w:r>
        <w:rPr>
          <w:noProof/>
        </w:rPr>
        <w:t>of all on going projects and pages. Managed Web re</w:t>
      </w:r>
      <w:r w:rsidR="005D164B">
        <w:rPr>
          <w:noProof/>
        </w:rPr>
        <w:t>l</w:t>
      </w:r>
      <w:r>
        <w:rPr>
          <w:noProof/>
        </w:rPr>
        <w:t xml:space="preserve">ated  projects for clients from start to completion. </w:t>
      </w:r>
    </w:p>
    <w:p w:rsidR="00FB467A" w:rsidRDefault="00EB7B96" w:rsidP="00820928">
      <w:pPr>
        <w:pStyle w:val="Caption"/>
      </w:pPr>
      <w:r>
        <w:rPr>
          <w:rStyle w:val="Heading2Char"/>
        </w:rPr>
        <w:t>Federal Emergency Management Agency</w:t>
      </w:r>
      <w:r>
        <w:rPr>
          <w:b/>
        </w:rPr>
        <w:t xml:space="preserve"> </w:t>
      </w:r>
      <w:r w:rsidRPr="00EB7B96">
        <w:rPr>
          <w:b/>
          <w:lang w:val="es-MX"/>
        </w:rPr>
        <w:t>(FEMA),</w:t>
      </w:r>
      <w:r w:rsidR="00FB467A">
        <w:rPr>
          <w:b/>
        </w:rPr>
        <w:t xml:space="preserve"> </w:t>
      </w:r>
      <w:r w:rsidR="00FB467A">
        <w:t>Alexandria, VA</w:t>
      </w:r>
      <w:r w:rsidR="00FB467A">
        <w:tab/>
      </w:r>
      <w:r w:rsidR="00FB467A" w:rsidRPr="00EB7B96">
        <w:t>May 2007 – Mar 2009</w:t>
      </w:r>
      <w:r w:rsidR="00FB467A">
        <w:t xml:space="preserve"> </w:t>
      </w:r>
    </w:p>
    <w:p w:rsidR="00FB467A" w:rsidRDefault="00FB467A" w:rsidP="00D3715B">
      <w:pPr>
        <w:spacing w:before="0" w:after="240"/>
      </w:pPr>
      <w:r>
        <w:t xml:space="preserve">Position: </w:t>
      </w:r>
      <w:r w:rsidR="00954AD4">
        <w:t>(</w:t>
      </w:r>
      <w:r w:rsidR="00D3715B">
        <w:t xml:space="preserve">Contractor with </w:t>
      </w:r>
      <w:r w:rsidR="00EB7B96">
        <w:t>Michael Baker Corporation</w:t>
      </w:r>
      <w:r w:rsidR="00954AD4">
        <w:t xml:space="preserve">) </w:t>
      </w:r>
      <w:r>
        <w:t>QA/QC Lead/ Web Designer</w:t>
      </w:r>
      <w:r w:rsidR="00627840">
        <w:t>.</w:t>
      </w:r>
      <w:r>
        <w:tab/>
      </w:r>
      <w:r>
        <w:tab/>
        <w:t xml:space="preserve">        </w:t>
      </w:r>
    </w:p>
    <w:p w:rsidR="00FB467A" w:rsidRPr="003063AF" w:rsidRDefault="00FB467A" w:rsidP="000934E1">
      <w:r>
        <w:t xml:space="preserve">Maintain </w:t>
      </w:r>
      <w:r w:rsidRPr="00562F4F">
        <w:t xml:space="preserve">the client </w:t>
      </w:r>
      <w:r>
        <w:t>Web</w:t>
      </w:r>
      <w:r w:rsidRPr="00562F4F">
        <w:t xml:space="preserve"> sites (FHM and MIP)</w:t>
      </w:r>
      <w:r>
        <w:t xml:space="preserve"> by updating Web content, monitoring Section 508 compliance, and coordinating with clients and team members to achieve these goals. This included new page layouts, edit content, assist staff/clients to initiate, plan, and execute all Web service projects and requests. QA/QC Lead activities included m</w:t>
      </w:r>
      <w:r w:rsidRPr="00562F4F">
        <w:t>aintain</w:t>
      </w:r>
      <w:r>
        <w:t>ing</w:t>
      </w:r>
      <w:r w:rsidRPr="00562F4F">
        <w:t xml:space="preserve"> clear concise </w:t>
      </w:r>
      <w:r>
        <w:t>language.</w:t>
      </w:r>
      <w:r w:rsidRPr="00562F4F">
        <w:t xml:space="preserve"> </w:t>
      </w:r>
      <w:r>
        <w:t>Proofread, edit, and monitor all new/updated pages prior to uploading page to the live client Web site to maintain quality and style standards.</w:t>
      </w:r>
    </w:p>
    <w:p w:rsidR="00FB467A" w:rsidRDefault="00FB467A" w:rsidP="00820928">
      <w:pPr>
        <w:pStyle w:val="Caption"/>
      </w:pPr>
      <w:r w:rsidRPr="000934E1">
        <w:rPr>
          <w:rStyle w:val="Heading2Char"/>
        </w:rPr>
        <w:t>American Public Health Association</w:t>
      </w:r>
      <w:r>
        <w:t xml:space="preserve"> (APHA), Washington, DC</w:t>
      </w:r>
      <w:r>
        <w:tab/>
        <w:t xml:space="preserve">     </w:t>
      </w:r>
      <w:r w:rsidR="00514A52">
        <w:tab/>
      </w:r>
      <w:r w:rsidRPr="00EB7B96">
        <w:t>Jul 2006 – Feb 2007</w:t>
      </w:r>
      <w:r>
        <w:t xml:space="preserve"> </w:t>
      </w:r>
    </w:p>
    <w:p w:rsidR="00FB467A" w:rsidRDefault="005032EA" w:rsidP="000934E1">
      <w:r>
        <w:t xml:space="preserve">Position:  (Temp.) Desktop Publishing, Web Development, </w:t>
      </w:r>
      <w:r w:rsidRPr="00351718">
        <w:t>Graphic Design</w:t>
      </w:r>
      <w:r>
        <w:t>.</w:t>
      </w:r>
    </w:p>
    <w:p w:rsidR="00FB467A" w:rsidRDefault="00FB467A" w:rsidP="000934E1">
      <w:r w:rsidRPr="00446766">
        <w:t>Create</w:t>
      </w:r>
      <w:r>
        <w:t>d</w:t>
      </w:r>
      <w:r w:rsidRPr="00446766">
        <w:t xml:space="preserve"> a Style Guide for all forms used by the Human Resources department. </w:t>
      </w:r>
      <w:r>
        <w:t>Using Microsoft Word and Adobe Acrobat, created interactive PDF forms using the Style Guide. Maintained records for upgrade of APHA Web site by way of .NET templates, conforming to meet Section 508 Standards. Troubleshoot HTML and maintain the Web site as needed during site transfer.</w:t>
      </w:r>
    </w:p>
    <w:p w:rsidR="00FB467A" w:rsidRPr="00820928" w:rsidRDefault="00FB467A" w:rsidP="00820928">
      <w:pPr>
        <w:pStyle w:val="Caption"/>
      </w:pPr>
      <w:r w:rsidRPr="000934E1">
        <w:rPr>
          <w:rStyle w:val="Heading2Char"/>
        </w:rPr>
        <w:t>Computer Sciences Corporation</w:t>
      </w:r>
      <w:r>
        <w:t xml:space="preserve"> </w:t>
      </w:r>
      <w:r w:rsidRPr="00820928">
        <w:t>(CSC), Falls Church, VA</w:t>
      </w:r>
      <w:r w:rsidRPr="00820928">
        <w:tab/>
        <w:t xml:space="preserve">     </w:t>
      </w:r>
      <w:r w:rsidR="00514A52" w:rsidRPr="00820928">
        <w:tab/>
      </w:r>
      <w:r w:rsidRPr="00EB7B96">
        <w:t>Mar 2006 – Jan 2007</w:t>
      </w:r>
    </w:p>
    <w:p w:rsidR="00FB467A" w:rsidRPr="00351718" w:rsidRDefault="005032EA" w:rsidP="000934E1">
      <w:r>
        <w:t xml:space="preserve">Position:  (Temp.) </w:t>
      </w:r>
      <w:r w:rsidRPr="00351718">
        <w:t>Web Development/Graphic Design</w:t>
      </w:r>
      <w:r>
        <w:t>.</w:t>
      </w:r>
    </w:p>
    <w:p w:rsidR="00351718" w:rsidRDefault="00FB467A" w:rsidP="000934E1">
      <w:r>
        <w:t>Provide technical support for multiple projects. Upgrade and/create Web pages</w:t>
      </w:r>
      <w:r w:rsidR="00820928">
        <w:t xml:space="preserve">, </w:t>
      </w:r>
      <w:r>
        <w:t>hand cod</w:t>
      </w:r>
      <w:r w:rsidR="00820928">
        <w:t>e</w:t>
      </w:r>
      <w:r>
        <w:t xml:space="preserve"> HTML, assur</w:t>
      </w:r>
      <w:r w:rsidR="00820928">
        <w:t>e</w:t>
      </w:r>
      <w:r>
        <w:t xml:space="preserve"> site wide adherence to style guide, and creating graphics as needed.</w:t>
      </w:r>
    </w:p>
    <w:sectPr w:rsidR="00351718" w:rsidSect="001D534F">
      <w:type w:val="continuous"/>
      <w:pgSz w:w="12240" w:h="15840"/>
      <w:pgMar w:top="864" w:right="1296" w:bottom="864" w:left="1296" w:header="720" w:footer="720" w:gutter="0"/>
      <w:cols w:space="720" w:equalWidth="0">
        <w:col w:w="9504"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94" w:rsidRDefault="00297D94">
      <w:r>
        <w:separator/>
      </w:r>
    </w:p>
  </w:endnote>
  <w:endnote w:type="continuationSeparator" w:id="0">
    <w:p w:rsidR="00297D94" w:rsidRDefault="0029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94" w:rsidRDefault="00297D94">
      <w:r>
        <w:separator/>
      </w:r>
    </w:p>
  </w:footnote>
  <w:footnote w:type="continuationSeparator" w:id="0">
    <w:p w:rsidR="00297D94" w:rsidRDefault="00297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86706A"/>
    <w:lvl w:ilvl="0">
      <w:start w:val="1"/>
      <w:numFmt w:val="decimal"/>
      <w:lvlText w:val="%1."/>
      <w:lvlJc w:val="left"/>
      <w:pPr>
        <w:tabs>
          <w:tab w:val="num" w:pos="1800"/>
        </w:tabs>
        <w:ind w:left="1800" w:hanging="360"/>
      </w:pPr>
    </w:lvl>
  </w:abstractNum>
  <w:abstractNum w:abstractNumId="1">
    <w:nsid w:val="FFFFFF7D"/>
    <w:multiLevelType w:val="singleLevel"/>
    <w:tmpl w:val="3D96286A"/>
    <w:lvl w:ilvl="0">
      <w:start w:val="1"/>
      <w:numFmt w:val="decimal"/>
      <w:lvlText w:val="%1."/>
      <w:lvlJc w:val="left"/>
      <w:pPr>
        <w:tabs>
          <w:tab w:val="num" w:pos="1440"/>
        </w:tabs>
        <w:ind w:left="1440" w:hanging="360"/>
      </w:pPr>
    </w:lvl>
  </w:abstractNum>
  <w:abstractNum w:abstractNumId="2">
    <w:nsid w:val="FFFFFF7E"/>
    <w:multiLevelType w:val="singleLevel"/>
    <w:tmpl w:val="074073C8"/>
    <w:lvl w:ilvl="0">
      <w:start w:val="1"/>
      <w:numFmt w:val="decimal"/>
      <w:lvlText w:val="%1."/>
      <w:lvlJc w:val="left"/>
      <w:pPr>
        <w:tabs>
          <w:tab w:val="num" w:pos="1080"/>
        </w:tabs>
        <w:ind w:left="1080" w:hanging="360"/>
      </w:pPr>
    </w:lvl>
  </w:abstractNum>
  <w:abstractNum w:abstractNumId="3">
    <w:nsid w:val="FFFFFF7F"/>
    <w:multiLevelType w:val="singleLevel"/>
    <w:tmpl w:val="46DCD640"/>
    <w:lvl w:ilvl="0">
      <w:start w:val="1"/>
      <w:numFmt w:val="decimal"/>
      <w:lvlText w:val="%1."/>
      <w:lvlJc w:val="left"/>
      <w:pPr>
        <w:tabs>
          <w:tab w:val="num" w:pos="720"/>
        </w:tabs>
        <w:ind w:left="720" w:hanging="360"/>
      </w:pPr>
    </w:lvl>
  </w:abstractNum>
  <w:abstractNum w:abstractNumId="4">
    <w:nsid w:val="FFFFFF80"/>
    <w:multiLevelType w:val="singleLevel"/>
    <w:tmpl w:val="E166BCD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7B693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F02D2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426EC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AE9FBA"/>
    <w:lvl w:ilvl="0">
      <w:start w:val="1"/>
      <w:numFmt w:val="decimal"/>
      <w:lvlText w:val="%1."/>
      <w:lvlJc w:val="left"/>
      <w:pPr>
        <w:tabs>
          <w:tab w:val="num" w:pos="360"/>
        </w:tabs>
        <w:ind w:left="360" w:hanging="360"/>
      </w:pPr>
    </w:lvl>
  </w:abstractNum>
  <w:abstractNum w:abstractNumId="9">
    <w:nsid w:val="FFFFFF89"/>
    <w:multiLevelType w:val="singleLevel"/>
    <w:tmpl w:val="1494F7F6"/>
    <w:lvl w:ilvl="0">
      <w:start w:val="1"/>
      <w:numFmt w:val="bullet"/>
      <w:lvlText w:val=""/>
      <w:lvlJc w:val="left"/>
      <w:pPr>
        <w:tabs>
          <w:tab w:val="num" w:pos="360"/>
        </w:tabs>
        <w:ind w:left="360" w:hanging="360"/>
      </w:pPr>
      <w:rPr>
        <w:rFonts w:ascii="Symbol" w:hAnsi="Symbol" w:hint="default"/>
      </w:rPr>
    </w:lvl>
  </w:abstractNum>
  <w:abstractNum w:abstractNumId="10">
    <w:nsid w:val="3BDA598A"/>
    <w:multiLevelType w:val="hybridMultilevel"/>
    <w:tmpl w:val="CDBC5AD0"/>
    <w:lvl w:ilvl="0" w:tplc="0409000F">
      <w:start w:val="1"/>
      <w:numFmt w:val="decimal"/>
      <w:lvlText w:val="%1."/>
      <w:lvlJc w:val="left"/>
      <w:pPr>
        <w:tabs>
          <w:tab w:val="num" w:pos="720"/>
        </w:tabs>
        <w:ind w:left="720" w:hanging="360"/>
      </w:pPr>
      <w:rPr>
        <w:rFonts w:hint="default"/>
      </w:rPr>
    </w:lvl>
    <w:lvl w:ilvl="1" w:tplc="A60A569A">
      <w:start w:val="1"/>
      <w:numFmt w:val="bullet"/>
      <w:lvlText w:val=""/>
      <w:lvlJc w:val="left"/>
      <w:pPr>
        <w:tabs>
          <w:tab w:val="num" w:pos="144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BDB0DA5"/>
    <w:multiLevelType w:val="multilevel"/>
    <w:tmpl w:val="27E6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5D"/>
    <w:rsid w:val="0000084D"/>
    <w:rsid w:val="00007190"/>
    <w:rsid w:val="00007EBF"/>
    <w:rsid w:val="0001376A"/>
    <w:rsid w:val="000152B7"/>
    <w:rsid w:val="000175ED"/>
    <w:rsid w:val="00020FE9"/>
    <w:rsid w:val="00024883"/>
    <w:rsid w:val="0003386F"/>
    <w:rsid w:val="00036731"/>
    <w:rsid w:val="000370DD"/>
    <w:rsid w:val="000428D2"/>
    <w:rsid w:val="00045CDF"/>
    <w:rsid w:val="00054871"/>
    <w:rsid w:val="00057EB6"/>
    <w:rsid w:val="00061750"/>
    <w:rsid w:val="00067A58"/>
    <w:rsid w:val="00075AA3"/>
    <w:rsid w:val="00081CA4"/>
    <w:rsid w:val="0009284B"/>
    <w:rsid w:val="000934E1"/>
    <w:rsid w:val="000A5F67"/>
    <w:rsid w:val="000B01EA"/>
    <w:rsid w:val="000B6ACF"/>
    <w:rsid w:val="000B7ADC"/>
    <w:rsid w:val="000C0B6B"/>
    <w:rsid w:val="000C2629"/>
    <w:rsid w:val="000D114E"/>
    <w:rsid w:val="000D336B"/>
    <w:rsid w:val="000D5559"/>
    <w:rsid w:val="000D5846"/>
    <w:rsid w:val="000D6E90"/>
    <w:rsid w:val="000D7CEB"/>
    <w:rsid w:val="000F161F"/>
    <w:rsid w:val="00103279"/>
    <w:rsid w:val="001078FC"/>
    <w:rsid w:val="001156FB"/>
    <w:rsid w:val="00120C72"/>
    <w:rsid w:val="001276AB"/>
    <w:rsid w:val="001366F5"/>
    <w:rsid w:val="001402A1"/>
    <w:rsid w:val="00140F4B"/>
    <w:rsid w:val="00141778"/>
    <w:rsid w:val="00143A7D"/>
    <w:rsid w:val="00150292"/>
    <w:rsid w:val="00151260"/>
    <w:rsid w:val="001522AC"/>
    <w:rsid w:val="001537E5"/>
    <w:rsid w:val="00154B84"/>
    <w:rsid w:val="001609F1"/>
    <w:rsid w:val="0016155A"/>
    <w:rsid w:val="001624BF"/>
    <w:rsid w:val="001635CF"/>
    <w:rsid w:val="001647EC"/>
    <w:rsid w:val="0017457F"/>
    <w:rsid w:val="00175860"/>
    <w:rsid w:val="00183F7A"/>
    <w:rsid w:val="00184308"/>
    <w:rsid w:val="00191DA2"/>
    <w:rsid w:val="00193E70"/>
    <w:rsid w:val="0019499A"/>
    <w:rsid w:val="001973BC"/>
    <w:rsid w:val="0019778C"/>
    <w:rsid w:val="001A3670"/>
    <w:rsid w:val="001A4483"/>
    <w:rsid w:val="001B634D"/>
    <w:rsid w:val="001C17A9"/>
    <w:rsid w:val="001D00BE"/>
    <w:rsid w:val="001D534F"/>
    <w:rsid w:val="001D6DD1"/>
    <w:rsid w:val="001E32B0"/>
    <w:rsid w:val="001E55D5"/>
    <w:rsid w:val="001F4DB6"/>
    <w:rsid w:val="0020160E"/>
    <w:rsid w:val="002067DC"/>
    <w:rsid w:val="00212983"/>
    <w:rsid w:val="00217ED5"/>
    <w:rsid w:val="00225819"/>
    <w:rsid w:val="00225849"/>
    <w:rsid w:val="00231109"/>
    <w:rsid w:val="00231509"/>
    <w:rsid w:val="0023196F"/>
    <w:rsid w:val="00231BCA"/>
    <w:rsid w:val="00233021"/>
    <w:rsid w:val="002413EA"/>
    <w:rsid w:val="00243D25"/>
    <w:rsid w:val="002635EA"/>
    <w:rsid w:val="00263A99"/>
    <w:rsid w:val="00265635"/>
    <w:rsid w:val="002721D0"/>
    <w:rsid w:val="00274104"/>
    <w:rsid w:val="0027488D"/>
    <w:rsid w:val="00280974"/>
    <w:rsid w:val="00283957"/>
    <w:rsid w:val="00284EEF"/>
    <w:rsid w:val="00292A99"/>
    <w:rsid w:val="00297D94"/>
    <w:rsid w:val="002A1811"/>
    <w:rsid w:val="002A249B"/>
    <w:rsid w:val="002A4019"/>
    <w:rsid w:val="002B17B9"/>
    <w:rsid w:val="002B223A"/>
    <w:rsid w:val="002B266B"/>
    <w:rsid w:val="002B3485"/>
    <w:rsid w:val="002B67C2"/>
    <w:rsid w:val="002C0EEE"/>
    <w:rsid w:val="002C10E9"/>
    <w:rsid w:val="002C1426"/>
    <w:rsid w:val="002C3872"/>
    <w:rsid w:val="002C5944"/>
    <w:rsid w:val="002C695E"/>
    <w:rsid w:val="002C6B44"/>
    <w:rsid w:val="002D3659"/>
    <w:rsid w:val="002E6A77"/>
    <w:rsid w:val="002F0CA7"/>
    <w:rsid w:val="002F39D9"/>
    <w:rsid w:val="002F5B43"/>
    <w:rsid w:val="00301C3B"/>
    <w:rsid w:val="003027C0"/>
    <w:rsid w:val="00303BA0"/>
    <w:rsid w:val="003060A6"/>
    <w:rsid w:val="003132C3"/>
    <w:rsid w:val="00315E99"/>
    <w:rsid w:val="003220F9"/>
    <w:rsid w:val="00322A97"/>
    <w:rsid w:val="00324224"/>
    <w:rsid w:val="003271BF"/>
    <w:rsid w:val="00351718"/>
    <w:rsid w:val="003533DD"/>
    <w:rsid w:val="00357AD1"/>
    <w:rsid w:val="00363077"/>
    <w:rsid w:val="00366AD3"/>
    <w:rsid w:val="00370968"/>
    <w:rsid w:val="00370CDF"/>
    <w:rsid w:val="003772CA"/>
    <w:rsid w:val="0038047F"/>
    <w:rsid w:val="00392738"/>
    <w:rsid w:val="003A35FC"/>
    <w:rsid w:val="003A7B9F"/>
    <w:rsid w:val="003B0826"/>
    <w:rsid w:val="003C3E16"/>
    <w:rsid w:val="003D009E"/>
    <w:rsid w:val="003D13AE"/>
    <w:rsid w:val="003D2818"/>
    <w:rsid w:val="003D2C22"/>
    <w:rsid w:val="003D3AE5"/>
    <w:rsid w:val="003D4BED"/>
    <w:rsid w:val="003D5C0C"/>
    <w:rsid w:val="003E25CE"/>
    <w:rsid w:val="003E592E"/>
    <w:rsid w:val="003F2F5F"/>
    <w:rsid w:val="00403F31"/>
    <w:rsid w:val="004045A6"/>
    <w:rsid w:val="0040615F"/>
    <w:rsid w:val="00410C66"/>
    <w:rsid w:val="004139C1"/>
    <w:rsid w:val="004142B8"/>
    <w:rsid w:val="00414C9A"/>
    <w:rsid w:val="004151CF"/>
    <w:rsid w:val="004172E7"/>
    <w:rsid w:val="00421187"/>
    <w:rsid w:val="004232C6"/>
    <w:rsid w:val="0044598D"/>
    <w:rsid w:val="00445FCD"/>
    <w:rsid w:val="00452F87"/>
    <w:rsid w:val="00460A46"/>
    <w:rsid w:val="00460EA5"/>
    <w:rsid w:val="00464C63"/>
    <w:rsid w:val="004670A5"/>
    <w:rsid w:val="00476497"/>
    <w:rsid w:val="00480F79"/>
    <w:rsid w:val="00483223"/>
    <w:rsid w:val="00484C72"/>
    <w:rsid w:val="00487E86"/>
    <w:rsid w:val="0049156A"/>
    <w:rsid w:val="00491584"/>
    <w:rsid w:val="004935E1"/>
    <w:rsid w:val="004A63BE"/>
    <w:rsid w:val="004B4A01"/>
    <w:rsid w:val="004D552F"/>
    <w:rsid w:val="004D71DA"/>
    <w:rsid w:val="004E3656"/>
    <w:rsid w:val="004E4C0F"/>
    <w:rsid w:val="004F0B0B"/>
    <w:rsid w:val="005027C5"/>
    <w:rsid w:val="005032EA"/>
    <w:rsid w:val="00504341"/>
    <w:rsid w:val="00506B0F"/>
    <w:rsid w:val="005074FA"/>
    <w:rsid w:val="00514A52"/>
    <w:rsid w:val="00516679"/>
    <w:rsid w:val="00522BBB"/>
    <w:rsid w:val="005326C8"/>
    <w:rsid w:val="00533924"/>
    <w:rsid w:val="005363C8"/>
    <w:rsid w:val="0054074A"/>
    <w:rsid w:val="0054291C"/>
    <w:rsid w:val="00545E11"/>
    <w:rsid w:val="00552D04"/>
    <w:rsid w:val="00555202"/>
    <w:rsid w:val="00563F35"/>
    <w:rsid w:val="00564369"/>
    <w:rsid w:val="00566AA0"/>
    <w:rsid w:val="00575E7F"/>
    <w:rsid w:val="0058038E"/>
    <w:rsid w:val="00582621"/>
    <w:rsid w:val="005854AF"/>
    <w:rsid w:val="0058555C"/>
    <w:rsid w:val="0058669A"/>
    <w:rsid w:val="005873E8"/>
    <w:rsid w:val="00587EF8"/>
    <w:rsid w:val="00595C04"/>
    <w:rsid w:val="005964CB"/>
    <w:rsid w:val="005B707D"/>
    <w:rsid w:val="005C183F"/>
    <w:rsid w:val="005C29E9"/>
    <w:rsid w:val="005C2F12"/>
    <w:rsid w:val="005D164B"/>
    <w:rsid w:val="005E6FEE"/>
    <w:rsid w:val="005F11DF"/>
    <w:rsid w:val="005F4FEE"/>
    <w:rsid w:val="005F5D46"/>
    <w:rsid w:val="006008B2"/>
    <w:rsid w:val="00600EC8"/>
    <w:rsid w:val="0060304F"/>
    <w:rsid w:val="006042AF"/>
    <w:rsid w:val="006171C5"/>
    <w:rsid w:val="00617C5D"/>
    <w:rsid w:val="00623345"/>
    <w:rsid w:val="006243BF"/>
    <w:rsid w:val="00624D13"/>
    <w:rsid w:val="00627840"/>
    <w:rsid w:val="006303B8"/>
    <w:rsid w:val="00633903"/>
    <w:rsid w:val="0065399E"/>
    <w:rsid w:val="00667BDD"/>
    <w:rsid w:val="00667EF4"/>
    <w:rsid w:val="00672B3C"/>
    <w:rsid w:val="00681886"/>
    <w:rsid w:val="00686304"/>
    <w:rsid w:val="006902FB"/>
    <w:rsid w:val="00690716"/>
    <w:rsid w:val="006A4D25"/>
    <w:rsid w:val="006B2527"/>
    <w:rsid w:val="006B25A1"/>
    <w:rsid w:val="006C058C"/>
    <w:rsid w:val="006D3FC4"/>
    <w:rsid w:val="006D7903"/>
    <w:rsid w:val="006E623C"/>
    <w:rsid w:val="006F2EFE"/>
    <w:rsid w:val="007009A8"/>
    <w:rsid w:val="007025A4"/>
    <w:rsid w:val="00712952"/>
    <w:rsid w:val="00723A87"/>
    <w:rsid w:val="00733A68"/>
    <w:rsid w:val="007358D8"/>
    <w:rsid w:val="00736528"/>
    <w:rsid w:val="00737C83"/>
    <w:rsid w:val="007412B6"/>
    <w:rsid w:val="00744C15"/>
    <w:rsid w:val="007529E1"/>
    <w:rsid w:val="00753580"/>
    <w:rsid w:val="00756A13"/>
    <w:rsid w:val="00756A52"/>
    <w:rsid w:val="0077102B"/>
    <w:rsid w:val="0077322F"/>
    <w:rsid w:val="00787012"/>
    <w:rsid w:val="007A23F0"/>
    <w:rsid w:val="007B5B42"/>
    <w:rsid w:val="007C34B3"/>
    <w:rsid w:val="007D06C1"/>
    <w:rsid w:val="007D2268"/>
    <w:rsid w:val="007E02F7"/>
    <w:rsid w:val="007E0AC7"/>
    <w:rsid w:val="007F4187"/>
    <w:rsid w:val="007F66B9"/>
    <w:rsid w:val="00801E4D"/>
    <w:rsid w:val="00804B6E"/>
    <w:rsid w:val="008100B8"/>
    <w:rsid w:val="0081061E"/>
    <w:rsid w:val="00810EA2"/>
    <w:rsid w:val="008160DD"/>
    <w:rsid w:val="008172FE"/>
    <w:rsid w:val="00820928"/>
    <w:rsid w:val="00821732"/>
    <w:rsid w:val="00826A03"/>
    <w:rsid w:val="008271AE"/>
    <w:rsid w:val="0083139E"/>
    <w:rsid w:val="00832681"/>
    <w:rsid w:val="00832BF5"/>
    <w:rsid w:val="00834882"/>
    <w:rsid w:val="00840A94"/>
    <w:rsid w:val="00842354"/>
    <w:rsid w:val="008445CB"/>
    <w:rsid w:val="00856EFA"/>
    <w:rsid w:val="0086645D"/>
    <w:rsid w:val="00874C8B"/>
    <w:rsid w:val="00883502"/>
    <w:rsid w:val="0088654B"/>
    <w:rsid w:val="00886738"/>
    <w:rsid w:val="00892D5A"/>
    <w:rsid w:val="008A1042"/>
    <w:rsid w:val="008A63EE"/>
    <w:rsid w:val="008B1558"/>
    <w:rsid w:val="008B1570"/>
    <w:rsid w:val="008C1BBF"/>
    <w:rsid w:val="008C4F1B"/>
    <w:rsid w:val="008D47FF"/>
    <w:rsid w:val="008E002A"/>
    <w:rsid w:val="008E64DB"/>
    <w:rsid w:val="008E6A00"/>
    <w:rsid w:val="008E780F"/>
    <w:rsid w:val="008F0D17"/>
    <w:rsid w:val="008F2B13"/>
    <w:rsid w:val="008F622B"/>
    <w:rsid w:val="008F70DB"/>
    <w:rsid w:val="009059C8"/>
    <w:rsid w:val="0090600A"/>
    <w:rsid w:val="009141B8"/>
    <w:rsid w:val="00915E8E"/>
    <w:rsid w:val="0092099B"/>
    <w:rsid w:val="00924127"/>
    <w:rsid w:val="00924A49"/>
    <w:rsid w:val="0093043E"/>
    <w:rsid w:val="00932635"/>
    <w:rsid w:val="009355B7"/>
    <w:rsid w:val="009425DE"/>
    <w:rsid w:val="00954AD4"/>
    <w:rsid w:val="00956E67"/>
    <w:rsid w:val="00961BC5"/>
    <w:rsid w:val="00965AA1"/>
    <w:rsid w:val="00972237"/>
    <w:rsid w:val="009770F9"/>
    <w:rsid w:val="009804C8"/>
    <w:rsid w:val="009830C5"/>
    <w:rsid w:val="0098522C"/>
    <w:rsid w:val="00985582"/>
    <w:rsid w:val="009915D1"/>
    <w:rsid w:val="00997CE4"/>
    <w:rsid w:val="009A094D"/>
    <w:rsid w:val="009A30B0"/>
    <w:rsid w:val="009A5196"/>
    <w:rsid w:val="009C172B"/>
    <w:rsid w:val="009C6389"/>
    <w:rsid w:val="009E4580"/>
    <w:rsid w:val="009F015A"/>
    <w:rsid w:val="009F1548"/>
    <w:rsid w:val="009F48CD"/>
    <w:rsid w:val="009F500A"/>
    <w:rsid w:val="009F510F"/>
    <w:rsid w:val="00A23EB4"/>
    <w:rsid w:val="00A31084"/>
    <w:rsid w:val="00A31498"/>
    <w:rsid w:val="00A4009A"/>
    <w:rsid w:val="00A4696E"/>
    <w:rsid w:val="00A46E70"/>
    <w:rsid w:val="00A54E23"/>
    <w:rsid w:val="00A55F93"/>
    <w:rsid w:val="00A636B9"/>
    <w:rsid w:val="00A65FFB"/>
    <w:rsid w:val="00A666FD"/>
    <w:rsid w:val="00A70A12"/>
    <w:rsid w:val="00A70FCC"/>
    <w:rsid w:val="00A71968"/>
    <w:rsid w:val="00A846E4"/>
    <w:rsid w:val="00A8735B"/>
    <w:rsid w:val="00A95BBA"/>
    <w:rsid w:val="00AB28B8"/>
    <w:rsid w:val="00AC31AB"/>
    <w:rsid w:val="00AC3B0B"/>
    <w:rsid w:val="00AC7BBA"/>
    <w:rsid w:val="00AD1BD6"/>
    <w:rsid w:val="00AD5B1D"/>
    <w:rsid w:val="00AD7346"/>
    <w:rsid w:val="00AE0DD5"/>
    <w:rsid w:val="00AE2192"/>
    <w:rsid w:val="00AE292B"/>
    <w:rsid w:val="00AE43B7"/>
    <w:rsid w:val="00B00A40"/>
    <w:rsid w:val="00B040FF"/>
    <w:rsid w:val="00B049C3"/>
    <w:rsid w:val="00B218FE"/>
    <w:rsid w:val="00B24A41"/>
    <w:rsid w:val="00B263C5"/>
    <w:rsid w:val="00B372E0"/>
    <w:rsid w:val="00B46DFD"/>
    <w:rsid w:val="00B537B2"/>
    <w:rsid w:val="00B55DCE"/>
    <w:rsid w:val="00B575F8"/>
    <w:rsid w:val="00B650C9"/>
    <w:rsid w:val="00B74691"/>
    <w:rsid w:val="00B830CC"/>
    <w:rsid w:val="00B86508"/>
    <w:rsid w:val="00BA1DA8"/>
    <w:rsid w:val="00BB45DA"/>
    <w:rsid w:val="00BC076E"/>
    <w:rsid w:val="00BC2579"/>
    <w:rsid w:val="00BC5634"/>
    <w:rsid w:val="00BF24AF"/>
    <w:rsid w:val="00BF788F"/>
    <w:rsid w:val="00C00346"/>
    <w:rsid w:val="00C01396"/>
    <w:rsid w:val="00C04FB4"/>
    <w:rsid w:val="00C11BD7"/>
    <w:rsid w:val="00C220F1"/>
    <w:rsid w:val="00C226CD"/>
    <w:rsid w:val="00C30BB8"/>
    <w:rsid w:val="00C3125A"/>
    <w:rsid w:val="00C32417"/>
    <w:rsid w:val="00C46714"/>
    <w:rsid w:val="00C477AB"/>
    <w:rsid w:val="00C50358"/>
    <w:rsid w:val="00C53790"/>
    <w:rsid w:val="00C5596A"/>
    <w:rsid w:val="00C62954"/>
    <w:rsid w:val="00C63B37"/>
    <w:rsid w:val="00C641AB"/>
    <w:rsid w:val="00C76308"/>
    <w:rsid w:val="00C808A2"/>
    <w:rsid w:val="00C839D6"/>
    <w:rsid w:val="00CB0A12"/>
    <w:rsid w:val="00CD47AB"/>
    <w:rsid w:val="00CE16A5"/>
    <w:rsid w:val="00CE7758"/>
    <w:rsid w:val="00CF319E"/>
    <w:rsid w:val="00CF42EC"/>
    <w:rsid w:val="00CF5B52"/>
    <w:rsid w:val="00D0552D"/>
    <w:rsid w:val="00D05AA1"/>
    <w:rsid w:val="00D1419D"/>
    <w:rsid w:val="00D14889"/>
    <w:rsid w:val="00D2697B"/>
    <w:rsid w:val="00D3151B"/>
    <w:rsid w:val="00D351B0"/>
    <w:rsid w:val="00D351EF"/>
    <w:rsid w:val="00D3715B"/>
    <w:rsid w:val="00D42996"/>
    <w:rsid w:val="00D56F46"/>
    <w:rsid w:val="00D60BDC"/>
    <w:rsid w:val="00D63D14"/>
    <w:rsid w:val="00D66090"/>
    <w:rsid w:val="00D710A6"/>
    <w:rsid w:val="00D75D01"/>
    <w:rsid w:val="00D801D5"/>
    <w:rsid w:val="00D81B85"/>
    <w:rsid w:val="00D83DD4"/>
    <w:rsid w:val="00D85B89"/>
    <w:rsid w:val="00D87B9B"/>
    <w:rsid w:val="00D91EAD"/>
    <w:rsid w:val="00DA02F8"/>
    <w:rsid w:val="00DA35EC"/>
    <w:rsid w:val="00DB2943"/>
    <w:rsid w:val="00DB319E"/>
    <w:rsid w:val="00DB482B"/>
    <w:rsid w:val="00DB5C25"/>
    <w:rsid w:val="00DC7F31"/>
    <w:rsid w:val="00DE4113"/>
    <w:rsid w:val="00DF0E86"/>
    <w:rsid w:val="00DF4931"/>
    <w:rsid w:val="00DF649C"/>
    <w:rsid w:val="00E0194F"/>
    <w:rsid w:val="00E14708"/>
    <w:rsid w:val="00E3512C"/>
    <w:rsid w:val="00E43D42"/>
    <w:rsid w:val="00E4537B"/>
    <w:rsid w:val="00E45C05"/>
    <w:rsid w:val="00E475E0"/>
    <w:rsid w:val="00E50F55"/>
    <w:rsid w:val="00E54188"/>
    <w:rsid w:val="00E5475A"/>
    <w:rsid w:val="00E57432"/>
    <w:rsid w:val="00E65E6F"/>
    <w:rsid w:val="00E66857"/>
    <w:rsid w:val="00E75A48"/>
    <w:rsid w:val="00E82A47"/>
    <w:rsid w:val="00E836A5"/>
    <w:rsid w:val="00E84D67"/>
    <w:rsid w:val="00E917E0"/>
    <w:rsid w:val="00E96E08"/>
    <w:rsid w:val="00EA4008"/>
    <w:rsid w:val="00EB35D2"/>
    <w:rsid w:val="00EB535B"/>
    <w:rsid w:val="00EB5553"/>
    <w:rsid w:val="00EB6E45"/>
    <w:rsid w:val="00EB7B96"/>
    <w:rsid w:val="00EC468F"/>
    <w:rsid w:val="00EC4E82"/>
    <w:rsid w:val="00EC5EB2"/>
    <w:rsid w:val="00ED14DA"/>
    <w:rsid w:val="00ED1EC7"/>
    <w:rsid w:val="00EE0788"/>
    <w:rsid w:val="00EE2188"/>
    <w:rsid w:val="00EE2E42"/>
    <w:rsid w:val="00EE56FF"/>
    <w:rsid w:val="00EE6350"/>
    <w:rsid w:val="00EE6D78"/>
    <w:rsid w:val="00EF0CE5"/>
    <w:rsid w:val="00EF3092"/>
    <w:rsid w:val="00EF32B1"/>
    <w:rsid w:val="00EF3FD9"/>
    <w:rsid w:val="00EF49DE"/>
    <w:rsid w:val="00EF7414"/>
    <w:rsid w:val="00F00FC9"/>
    <w:rsid w:val="00F031F0"/>
    <w:rsid w:val="00F04E33"/>
    <w:rsid w:val="00F04EA6"/>
    <w:rsid w:val="00F128C2"/>
    <w:rsid w:val="00F32CC1"/>
    <w:rsid w:val="00F33BC7"/>
    <w:rsid w:val="00F3516D"/>
    <w:rsid w:val="00F36984"/>
    <w:rsid w:val="00F376B8"/>
    <w:rsid w:val="00F430A6"/>
    <w:rsid w:val="00F44565"/>
    <w:rsid w:val="00F557A6"/>
    <w:rsid w:val="00F64958"/>
    <w:rsid w:val="00F709A8"/>
    <w:rsid w:val="00F70A4C"/>
    <w:rsid w:val="00F76DDD"/>
    <w:rsid w:val="00F80029"/>
    <w:rsid w:val="00F82FCC"/>
    <w:rsid w:val="00F937E8"/>
    <w:rsid w:val="00F976BB"/>
    <w:rsid w:val="00FB467A"/>
    <w:rsid w:val="00FC29CC"/>
    <w:rsid w:val="00FC361B"/>
    <w:rsid w:val="00FE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928"/>
    <w:pPr>
      <w:spacing w:before="120" w:after="120"/>
    </w:pPr>
    <w:rPr>
      <w:sz w:val="24"/>
      <w:szCs w:val="24"/>
    </w:rPr>
  </w:style>
  <w:style w:type="paragraph" w:styleId="Heading1">
    <w:name w:val="heading 1"/>
    <w:basedOn w:val="Normal"/>
    <w:next w:val="Normal"/>
    <w:link w:val="Heading1Char"/>
    <w:uiPriority w:val="9"/>
    <w:qFormat/>
    <w:rsid w:val="000934E1"/>
    <w:pPr>
      <w:outlineLvl w:val="0"/>
    </w:pPr>
    <w:rPr>
      <w:b/>
      <w:sz w:val="28"/>
    </w:rPr>
  </w:style>
  <w:style w:type="paragraph" w:styleId="Heading2">
    <w:name w:val="heading 2"/>
    <w:basedOn w:val="Normal"/>
    <w:next w:val="Normal"/>
    <w:link w:val="Heading2Char"/>
    <w:uiPriority w:val="9"/>
    <w:unhideWhenUsed/>
    <w:qFormat/>
    <w:rsid w:val="00820928"/>
    <w:pPr>
      <w:outlineLvl w:val="1"/>
    </w:pPr>
    <w:rPr>
      <w:b/>
    </w:rPr>
  </w:style>
  <w:style w:type="paragraph" w:styleId="Heading5">
    <w:name w:val="heading 5"/>
    <w:basedOn w:val="Normal"/>
    <w:next w:val="Normal"/>
    <w:link w:val="Heading5Char"/>
    <w:rsid w:val="006243B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E1"/>
    <w:rPr>
      <w:b/>
      <w:sz w:val="28"/>
      <w:szCs w:val="24"/>
    </w:rPr>
  </w:style>
  <w:style w:type="character" w:customStyle="1" w:styleId="Heading2Char">
    <w:name w:val="Heading 2 Char"/>
    <w:basedOn w:val="DefaultParagraphFont"/>
    <w:link w:val="Heading2"/>
    <w:uiPriority w:val="9"/>
    <w:rsid w:val="00820928"/>
    <w:rPr>
      <w:b/>
      <w:sz w:val="24"/>
      <w:szCs w:val="24"/>
    </w:rPr>
  </w:style>
  <w:style w:type="character" w:customStyle="1" w:styleId="Heading5Char">
    <w:name w:val="Heading 5 Char"/>
    <w:basedOn w:val="DefaultParagraphFont"/>
    <w:link w:val="Heading5"/>
    <w:rsid w:val="006243BF"/>
    <w:rPr>
      <w:b/>
      <w:bCs/>
      <w:i/>
      <w:iCs/>
      <w:sz w:val="26"/>
      <w:szCs w:val="26"/>
      <w:lang w:val="en-US" w:eastAsia="en-US" w:bidi="ar-SA"/>
    </w:rPr>
  </w:style>
  <w:style w:type="character" w:styleId="Hyperlink">
    <w:name w:val="Hyperlink"/>
    <w:basedOn w:val="DefaultParagraphFont"/>
    <w:rsid w:val="006303B8"/>
    <w:rPr>
      <w:color w:val="0000FF"/>
      <w:u w:val="single"/>
    </w:rPr>
  </w:style>
  <w:style w:type="paragraph" w:styleId="Header">
    <w:name w:val="header"/>
    <w:basedOn w:val="Normal"/>
    <w:rsid w:val="007529E1"/>
    <w:pPr>
      <w:tabs>
        <w:tab w:val="center" w:pos="4320"/>
        <w:tab w:val="right" w:pos="8640"/>
      </w:tabs>
    </w:pPr>
  </w:style>
  <w:style w:type="paragraph" w:styleId="BalloonText">
    <w:name w:val="Balloon Text"/>
    <w:basedOn w:val="Normal"/>
    <w:semiHidden/>
    <w:rsid w:val="00351718"/>
    <w:rPr>
      <w:rFonts w:ascii="Tahoma" w:hAnsi="Tahoma" w:cs="Tahoma"/>
      <w:sz w:val="16"/>
      <w:szCs w:val="16"/>
    </w:rPr>
  </w:style>
  <w:style w:type="paragraph" w:styleId="Title">
    <w:name w:val="Title"/>
    <w:basedOn w:val="Normal"/>
    <w:next w:val="Normal"/>
    <w:link w:val="TitleChar"/>
    <w:uiPriority w:val="10"/>
    <w:qFormat/>
    <w:rsid w:val="000934E1"/>
    <w:pPr>
      <w:jc w:val="center"/>
    </w:pPr>
    <w:rPr>
      <w:b/>
      <w:sz w:val="36"/>
      <w:szCs w:val="36"/>
    </w:rPr>
  </w:style>
  <w:style w:type="character" w:customStyle="1" w:styleId="TitleChar">
    <w:name w:val="Title Char"/>
    <w:basedOn w:val="DefaultParagraphFont"/>
    <w:link w:val="Title"/>
    <w:uiPriority w:val="10"/>
    <w:rsid w:val="000934E1"/>
    <w:rPr>
      <w:b/>
      <w:sz w:val="36"/>
      <w:szCs w:val="36"/>
    </w:rPr>
  </w:style>
  <w:style w:type="paragraph" w:styleId="Caption">
    <w:name w:val="caption"/>
    <w:basedOn w:val="Normal"/>
    <w:next w:val="Normal"/>
    <w:uiPriority w:val="35"/>
    <w:unhideWhenUsed/>
    <w:qFormat/>
    <w:rsid w:val="000934E1"/>
  </w:style>
  <w:style w:type="paragraph" w:styleId="NoSpacing">
    <w:name w:val="No Spacing"/>
    <w:uiPriority w:val="1"/>
    <w:qFormat/>
    <w:rsid w:val="00820928"/>
    <w:rPr>
      <w:sz w:val="24"/>
      <w:szCs w:val="24"/>
    </w:rPr>
  </w:style>
  <w:style w:type="character" w:styleId="Strong">
    <w:name w:val="Strong"/>
    <w:basedOn w:val="DefaultParagraphFont"/>
    <w:uiPriority w:val="22"/>
    <w:qFormat/>
    <w:rsid w:val="00820928"/>
    <w:rPr>
      <w:b/>
      <w:bCs/>
      <w:i/>
    </w:rPr>
  </w:style>
  <w:style w:type="character" w:styleId="Emphasis">
    <w:name w:val="Emphasis"/>
    <w:basedOn w:val="DefaultParagraphFont"/>
    <w:uiPriority w:val="20"/>
    <w:qFormat/>
    <w:rsid w:val="0082092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928"/>
    <w:pPr>
      <w:spacing w:before="120" w:after="120"/>
    </w:pPr>
    <w:rPr>
      <w:sz w:val="24"/>
      <w:szCs w:val="24"/>
    </w:rPr>
  </w:style>
  <w:style w:type="paragraph" w:styleId="Heading1">
    <w:name w:val="heading 1"/>
    <w:basedOn w:val="Normal"/>
    <w:next w:val="Normal"/>
    <w:link w:val="Heading1Char"/>
    <w:uiPriority w:val="9"/>
    <w:qFormat/>
    <w:rsid w:val="000934E1"/>
    <w:pPr>
      <w:outlineLvl w:val="0"/>
    </w:pPr>
    <w:rPr>
      <w:b/>
      <w:sz w:val="28"/>
    </w:rPr>
  </w:style>
  <w:style w:type="paragraph" w:styleId="Heading2">
    <w:name w:val="heading 2"/>
    <w:basedOn w:val="Normal"/>
    <w:next w:val="Normal"/>
    <w:link w:val="Heading2Char"/>
    <w:uiPriority w:val="9"/>
    <w:unhideWhenUsed/>
    <w:qFormat/>
    <w:rsid w:val="00820928"/>
    <w:pPr>
      <w:outlineLvl w:val="1"/>
    </w:pPr>
    <w:rPr>
      <w:b/>
    </w:rPr>
  </w:style>
  <w:style w:type="paragraph" w:styleId="Heading5">
    <w:name w:val="heading 5"/>
    <w:basedOn w:val="Normal"/>
    <w:next w:val="Normal"/>
    <w:link w:val="Heading5Char"/>
    <w:rsid w:val="006243B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4E1"/>
    <w:rPr>
      <w:b/>
      <w:sz w:val="28"/>
      <w:szCs w:val="24"/>
    </w:rPr>
  </w:style>
  <w:style w:type="character" w:customStyle="1" w:styleId="Heading2Char">
    <w:name w:val="Heading 2 Char"/>
    <w:basedOn w:val="DefaultParagraphFont"/>
    <w:link w:val="Heading2"/>
    <w:uiPriority w:val="9"/>
    <w:rsid w:val="00820928"/>
    <w:rPr>
      <w:b/>
      <w:sz w:val="24"/>
      <w:szCs w:val="24"/>
    </w:rPr>
  </w:style>
  <w:style w:type="character" w:customStyle="1" w:styleId="Heading5Char">
    <w:name w:val="Heading 5 Char"/>
    <w:basedOn w:val="DefaultParagraphFont"/>
    <w:link w:val="Heading5"/>
    <w:rsid w:val="006243BF"/>
    <w:rPr>
      <w:b/>
      <w:bCs/>
      <w:i/>
      <w:iCs/>
      <w:sz w:val="26"/>
      <w:szCs w:val="26"/>
      <w:lang w:val="en-US" w:eastAsia="en-US" w:bidi="ar-SA"/>
    </w:rPr>
  </w:style>
  <w:style w:type="character" w:styleId="Hyperlink">
    <w:name w:val="Hyperlink"/>
    <w:basedOn w:val="DefaultParagraphFont"/>
    <w:rsid w:val="006303B8"/>
    <w:rPr>
      <w:color w:val="0000FF"/>
      <w:u w:val="single"/>
    </w:rPr>
  </w:style>
  <w:style w:type="paragraph" w:styleId="Header">
    <w:name w:val="header"/>
    <w:basedOn w:val="Normal"/>
    <w:rsid w:val="007529E1"/>
    <w:pPr>
      <w:tabs>
        <w:tab w:val="center" w:pos="4320"/>
        <w:tab w:val="right" w:pos="8640"/>
      </w:tabs>
    </w:pPr>
  </w:style>
  <w:style w:type="paragraph" w:styleId="BalloonText">
    <w:name w:val="Balloon Text"/>
    <w:basedOn w:val="Normal"/>
    <w:semiHidden/>
    <w:rsid w:val="00351718"/>
    <w:rPr>
      <w:rFonts w:ascii="Tahoma" w:hAnsi="Tahoma" w:cs="Tahoma"/>
      <w:sz w:val="16"/>
      <w:szCs w:val="16"/>
    </w:rPr>
  </w:style>
  <w:style w:type="paragraph" w:styleId="Title">
    <w:name w:val="Title"/>
    <w:basedOn w:val="Normal"/>
    <w:next w:val="Normal"/>
    <w:link w:val="TitleChar"/>
    <w:uiPriority w:val="10"/>
    <w:qFormat/>
    <w:rsid w:val="000934E1"/>
    <w:pPr>
      <w:jc w:val="center"/>
    </w:pPr>
    <w:rPr>
      <w:b/>
      <w:sz w:val="36"/>
      <w:szCs w:val="36"/>
    </w:rPr>
  </w:style>
  <w:style w:type="character" w:customStyle="1" w:styleId="TitleChar">
    <w:name w:val="Title Char"/>
    <w:basedOn w:val="DefaultParagraphFont"/>
    <w:link w:val="Title"/>
    <w:uiPriority w:val="10"/>
    <w:rsid w:val="000934E1"/>
    <w:rPr>
      <w:b/>
      <w:sz w:val="36"/>
      <w:szCs w:val="36"/>
    </w:rPr>
  </w:style>
  <w:style w:type="paragraph" w:styleId="Caption">
    <w:name w:val="caption"/>
    <w:basedOn w:val="Normal"/>
    <w:next w:val="Normal"/>
    <w:uiPriority w:val="35"/>
    <w:unhideWhenUsed/>
    <w:qFormat/>
    <w:rsid w:val="000934E1"/>
  </w:style>
  <w:style w:type="paragraph" w:styleId="NoSpacing">
    <w:name w:val="No Spacing"/>
    <w:uiPriority w:val="1"/>
    <w:qFormat/>
    <w:rsid w:val="00820928"/>
    <w:rPr>
      <w:sz w:val="24"/>
      <w:szCs w:val="24"/>
    </w:rPr>
  </w:style>
  <w:style w:type="character" w:styleId="Strong">
    <w:name w:val="Strong"/>
    <w:basedOn w:val="DefaultParagraphFont"/>
    <w:uiPriority w:val="22"/>
    <w:qFormat/>
    <w:rsid w:val="00820928"/>
    <w:rPr>
      <w:b/>
      <w:bCs/>
      <w:i/>
    </w:rPr>
  </w:style>
  <w:style w:type="character" w:styleId="Emphasis">
    <w:name w:val="Emphasis"/>
    <w:basedOn w:val="DefaultParagraphFont"/>
    <w:uiPriority w:val="20"/>
    <w:qFormat/>
    <w:rsid w:val="008209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Iva D</vt:lpstr>
    </vt:vector>
  </TitlesOfParts>
  <Company>Kimmell</Company>
  <LinksUpToDate>false</LinksUpToDate>
  <CharactersWithSpaces>4732</CharactersWithSpaces>
  <SharedDoc>false</SharedDoc>
  <HLinks>
    <vt:vector size="12" baseType="variant">
      <vt:variant>
        <vt:i4>4849695</vt:i4>
      </vt:variant>
      <vt:variant>
        <vt:i4>3</vt:i4>
      </vt:variant>
      <vt:variant>
        <vt:i4>0</vt:i4>
      </vt:variant>
      <vt:variant>
        <vt:i4>5</vt:i4>
      </vt:variant>
      <vt:variant>
        <vt:lpwstr>http://www.ivad3.us/</vt:lpwstr>
      </vt:variant>
      <vt:variant>
        <vt:lpwstr/>
      </vt:variant>
      <vt:variant>
        <vt:i4>1507364</vt:i4>
      </vt:variant>
      <vt:variant>
        <vt:i4>0</vt:i4>
      </vt:variant>
      <vt:variant>
        <vt:i4>0</vt:i4>
      </vt:variant>
      <vt:variant>
        <vt:i4>5</vt:i4>
      </vt:variant>
      <vt:variant>
        <vt:lpwstr>mailto:ivad3@ivad3.us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 D</dc:title>
  <dc:creator>Iva D. Kimmell</dc:creator>
  <cp:lastModifiedBy>Iva D Kimmell</cp:lastModifiedBy>
  <cp:revision>4</cp:revision>
  <cp:lastPrinted>2007-04-24T17:41:00Z</cp:lastPrinted>
  <dcterms:created xsi:type="dcterms:W3CDTF">2014-02-23T21:29:00Z</dcterms:created>
  <dcterms:modified xsi:type="dcterms:W3CDTF">2014-02-23T21:31:00Z</dcterms:modified>
</cp:coreProperties>
</file>